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8A" w:rsidRPr="00C76665" w:rsidRDefault="00226A81" w:rsidP="00226A81">
      <w:pPr>
        <w:rPr>
          <w:b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321ECC02" wp14:editId="628535AD">
            <wp:extent cx="952500" cy="1247775"/>
            <wp:effectExtent l="0" t="0" r="0" b="9525"/>
            <wp:docPr id="1" name="Image 1" descr="https://www.ac-caen.fr/mediatheque/ressources_professionnelles/logo/region_academique_normandie.jpg?v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c-caen.fr/mediatheque/ressources_professionnelles/logo/region_academique_normandie.jpg?v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115">
        <w:rPr>
          <w:sz w:val="32"/>
          <w:szCs w:val="32"/>
        </w:rPr>
        <w:t xml:space="preserve">AIDE A L’ELABORATION D’UN </w:t>
      </w:r>
      <w:r w:rsidR="00577698" w:rsidRPr="00C76665">
        <w:rPr>
          <w:sz w:val="32"/>
          <w:szCs w:val="32"/>
        </w:rPr>
        <w:t>PROTOCOLE SECURITE</w:t>
      </w:r>
      <w:r w:rsidR="00851ADE">
        <w:rPr>
          <w:sz w:val="32"/>
          <w:szCs w:val="32"/>
        </w:rPr>
        <w:t xml:space="preserve"> EN COURSE d’ORIENTATION</w:t>
      </w:r>
      <w:r w:rsidR="00B17D86">
        <w:rPr>
          <w:sz w:val="32"/>
          <w:szCs w:val="32"/>
        </w:rPr>
        <w:tab/>
      </w:r>
      <w:r w:rsidR="00577698" w:rsidRPr="00C76665">
        <w:rPr>
          <w:b/>
          <w:sz w:val="40"/>
          <w:szCs w:val="40"/>
        </w:rPr>
        <w:tab/>
      </w:r>
    </w:p>
    <w:p w:rsidR="00577698" w:rsidRPr="00ED111E" w:rsidRDefault="00556115" w:rsidP="00B1678A">
      <w:pPr>
        <w:jc w:val="center"/>
        <w:rPr>
          <w:sz w:val="28"/>
        </w:rPr>
      </w:pPr>
      <w:r>
        <w:rPr>
          <w:sz w:val="28"/>
        </w:rPr>
        <w:t>Pour séjour ponctuel ou séquence d’enseignement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5812"/>
        <w:gridCol w:w="3543"/>
      </w:tblGrid>
      <w:tr w:rsidR="009110C5" w:rsidRPr="009110C5" w:rsidTr="009110C5">
        <w:tc>
          <w:tcPr>
            <w:tcW w:w="1526" w:type="dxa"/>
            <w:vMerge w:val="restart"/>
          </w:tcPr>
          <w:p w:rsidR="008B096F" w:rsidRPr="009110C5" w:rsidRDefault="008B096F">
            <w:pPr>
              <w:rPr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shd w:val="clear" w:color="auto" w:fill="FFFF00"/>
            <w:vAlign w:val="center"/>
          </w:tcPr>
          <w:p w:rsidR="008B096F" w:rsidRPr="009110C5" w:rsidRDefault="008B096F" w:rsidP="00C76665">
            <w:pPr>
              <w:jc w:val="center"/>
              <w:rPr>
                <w:b/>
                <w:i/>
                <w:sz w:val="20"/>
                <w:szCs w:val="20"/>
              </w:rPr>
            </w:pPr>
            <w:r w:rsidRPr="009110C5">
              <w:rPr>
                <w:b/>
                <w:sz w:val="20"/>
                <w:szCs w:val="20"/>
              </w:rPr>
              <w:t>Recommandations académiques</w:t>
            </w:r>
          </w:p>
        </w:tc>
        <w:tc>
          <w:tcPr>
            <w:tcW w:w="3543" w:type="dxa"/>
            <w:vMerge w:val="restart"/>
            <w:vAlign w:val="center"/>
          </w:tcPr>
          <w:p w:rsidR="008B096F" w:rsidRPr="009110C5" w:rsidRDefault="008B096F" w:rsidP="00C76665">
            <w:pPr>
              <w:jc w:val="center"/>
              <w:rPr>
                <w:b/>
                <w:i/>
                <w:sz w:val="20"/>
                <w:szCs w:val="20"/>
              </w:rPr>
            </w:pPr>
            <w:r w:rsidRPr="009110C5">
              <w:rPr>
                <w:b/>
                <w:i/>
                <w:sz w:val="20"/>
                <w:szCs w:val="20"/>
              </w:rPr>
              <w:t>Spécificités liées au contexte de l’établissement</w:t>
            </w:r>
          </w:p>
        </w:tc>
      </w:tr>
      <w:tr w:rsidR="009110C5" w:rsidRPr="009110C5" w:rsidTr="009110C5">
        <w:tc>
          <w:tcPr>
            <w:tcW w:w="1526" w:type="dxa"/>
            <w:vMerge/>
          </w:tcPr>
          <w:p w:rsidR="008B096F" w:rsidRPr="009110C5" w:rsidRDefault="008B096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00"/>
          </w:tcPr>
          <w:p w:rsidR="008B096F" w:rsidRPr="009110C5" w:rsidRDefault="008B096F" w:rsidP="008B096F">
            <w:pPr>
              <w:jc w:val="center"/>
              <w:rPr>
                <w:b/>
                <w:i/>
                <w:sz w:val="20"/>
                <w:szCs w:val="20"/>
              </w:rPr>
            </w:pPr>
            <w:r w:rsidRPr="009110C5">
              <w:rPr>
                <w:b/>
                <w:i/>
                <w:sz w:val="20"/>
                <w:szCs w:val="20"/>
              </w:rPr>
              <w:t>Les actions à réaliser</w:t>
            </w:r>
          </w:p>
        </w:tc>
        <w:tc>
          <w:tcPr>
            <w:tcW w:w="5812" w:type="dxa"/>
            <w:shd w:val="clear" w:color="auto" w:fill="FFFF00"/>
          </w:tcPr>
          <w:p w:rsidR="008B096F" w:rsidRPr="009110C5" w:rsidRDefault="008B096F" w:rsidP="008B096F">
            <w:pPr>
              <w:jc w:val="center"/>
              <w:rPr>
                <w:b/>
                <w:i/>
                <w:sz w:val="20"/>
                <w:szCs w:val="20"/>
              </w:rPr>
            </w:pPr>
            <w:r w:rsidRPr="009110C5">
              <w:rPr>
                <w:b/>
                <w:i/>
                <w:sz w:val="20"/>
                <w:szCs w:val="20"/>
              </w:rPr>
              <w:t>Les questions qu’il faut se poser</w:t>
            </w:r>
          </w:p>
        </w:tc>
        <w:tc>
          <w:tcPr>
            <w:tcW w:w="3543" w:type="dxa"/>
            <w:vMerge/>
          </w:tcPr>
          <w:p w:rsidR="008B096F" w:rsidRPr="009110C5" w:rsidRDefault="008B096F">
            <w:pPr>
              <w:rPr>
                <w:sz w:val="20"/>
                <w:szCs w:val="20"/>
              </w:rPr>
            </w:pPr>
          </w:p>
        </w:tc>
      </w:tr>
      <w:tr w:rsidR="009110C5" w:rsidRPr="009110C5" w:rsidTr="009110C5">
        <w:tc>
          <w:tcPr>
            <w:tcW w:w="1526" w:type="dxa"/>
          </w:tcPr>
          <w:p w:rsidR="008B096F" w:rsidRPr="009110C5" w:rsidRDefault="008B096F" w:rsidP="00EA04E0">
            <w:pPr>
              <w:jc w:val="center"/>
              <w:rPr>
                <w:b/>
                <w:sz w:val="20"/>
                <w:szCs w:val="20"/>
              </w:rPr>
            </w:pPr>
            <w:r w:rsidRPr="009110C5">
              <w:rPr>
                <w:b/>
                <w:sz w:val="20"/>
                <w:szCs w:val="20"/>
              </w:rPr>
              <w:t>Avant</w:t>
            </w:r>
            <w:r w:rsidR="00D6157E" w:rsidRPr="009110C5">
              <w:rPr>
                <w:b/>
                <w:sz w:val="20"/>
                <w:szCs w:val="20"/>
              </w:rPr>
              <w:t xml:space="preserve"> la séquence</w:t>
            </w:r>
          </w:p>
        </w:tc>
        <w:tc>
          <w:tcPr>
            <w:tcW w:w="4536" w:type="dxa"/>
            <w:shd w:val="clear" w:color="auto" w:fill="FFFF00"/>
          </w:tcPr>
          <w:p w:rsidR="008B096F" w:rsidRPr="009110C5" w:rsidRDefault="00D6157E">
            <w:p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1/Reconnaissance et choix de la zone de pratique</w:t>
            </w:r>
          </w:p>
          <w:p w:rsidR="00D6157E" w:rsidRPr="009110C5" w:rsidRDefault="00D6157E">
            <w:pPr>
              <w:rPr>
                <w:sz w:val="20"/>
                <w:szCs w:val="20"/>
              </w:rPr>
            </w:pPr>
          </w:p>
          <w:p w:rsidR="00D6157E" w:rsidRPr="009110C5" w:rsidRDefault="00D6157E">
            <w:pPr>
              <w:rPr>
                <w:sz w:val="20"/>
                <w:szCs w:val="20"/>
              </w:rPr>
            </w:pPr>
          </w:p>
          <w:p w:rsidR="00D6157E" w:rsidRPr="009110C5" w:rsidRDefault="00D6157E">
            <w:pPr>
              <w:rPr>
                <w:sz w:val="20"/>
                <w:szCs w:val="20"/>
              </w:rPr>
            </w:pPr>
          </w:p>
          <w:p w:rsidR="00D6157E" w:rsidRPr="009110C5" w:rsidRDefault="00D6157E">
            <w:pPr>
              <w:rPr>
                <w:sz w:val="20"/>
                <w:szCs w:val="20"/>
              </w:rPr>
            </w:pPr>
          </w:p>
          <w:p w:rsidR="00D6157E" w:rsidRPr="009110C5" w:rsidRDefault="00D6157E">
            <w:pPr>
              <w:rPr>
                <w:sz w:val="20"/>
                <w:szCs w:val="20"/>
              </w:rPr>
            </w:pPr>
          </w:p>
          <w:p w:rsidR="00D6157E" w:rsidRPr="009110C5" w:rsidRDefault="00D6157E">
            <w:pPr>
              <w:rPr>
                <w:sz w:val="20"/>
                <w:szCs w:val="20"/>
              </w:rPr>
            </w:pPr>
          </w:p>
          <w:p w:rsidR="00D6157E" w:rsidRPr="009110C5" w:rsidRDefault="00D6157E">
            <w:pPr>
              <w:rPr>
                <w:sz w:val="20"/>
                <w:szCs w:val="20"/>
              </w:rPr>
            </w:pPr>
          </w:p>
          <w:p w:rsidR="00D6157E" w:rsidRDefault="00D6157E">
            <w:pPr>
              <w:rPr>
                <w:sz w:val="20"/>
                <w:szCs w:val="20"/>
              </w:rPr>
            </w:pPr>
          </w:p>
          <w:p w:rsidR="009110C5" w:rsidRDefault="009110C5">
            <w:pPr>
              <w:rPr>
                <w:sz w:val="20"/>
                <w:szCs w:val="20"/>
              </w:rPr>
            </w:pPr>
          </w:p>
          <w:p w:rsidR="009110C5" w:rsidRDefault="009110C5">
            <w:pPr>
              <w:rPr>
                <w:sz w:val="20"/>
                <w:szCs w:val="20"/>
              </w:rPr>
            </w:pPr>
          </w:p>
          <w:p w:rsidR="009110C5" w:rsidRDefault="009110C5">
            <w:pPr>
              <w:rPr>
                <w:sz w:val="20"/>
                <w:szCs w:val="20"/>
              </w:rPr>
            </w:pPr>
          </w:p>
          <w:p w:rsidR="009110C5" w:rsidRPr="009110C5" w:rsidRDefault="009110C5">
            <w:pPr>
              <w:rPr>
                <w:sz w:val="20"/>
                <w:szCs w:val="20"/>
              </w:rPr>
            </w:pPr>
          </w:p>
          <w:p w:rsidR="00D6157E" w:rsidRPr="009110C5" w:rsidRDefault="00D6157E">
            <w:p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 xml:space="preserve">2/Demander les autorisations et conventions si nécessaire </w:t>
            </w:r>
          </w:p>
          <w:p w:rsidR="00D6157E" w:rsidRPr="009110C5" w:rsidRDefault="00D6157E">
            <w:p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3/Suis-je compétent pour mener un cycle sur ce lieu</w:t>
            </w:r>
          </w:p>
        </w:tc>
        <w:tc>
          <w:tcPr>
            <w:tcW w:w="5812" w:type="dxa"/>
            <w:shd w:val="clear" w:color="auto" w:fill="FFFF00"/>
          </w:tcPr>
          <w:p w:rsidR="008B096F" w:rsidRPr="009110C5" w:rsidRDefault="00D6157E">
            <w:p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1/</w:t>
            </w:r>
          </w:p>
          <w:p w:rsidR="00D6157E" w:rsidRPr="009110C5" w:rsidRDefault="009110C5" w:rsidP="00D6157E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6157E" w:rsidRPr="009110C5">
              <w:rPr>
                <w:sz w:val="20"/>
                <w:szCs w:val="20"/>
              </w:rPr>
              <w:t>ossibilités pour les secours ?</w:t>
            </w:r>
          </w:p>
          <w:p w:rsidR="00D6157E" w:rsidRDefault="00D6157E" w:rsidP="00D6157E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Lignes d’arrêt ?</w:t>
            </w:r>
          </w:p>
          <w:p w:rsidR="009110C5" w:rsidRPr="009110C5" w:rsidRDefault="009110C5" w:rsidP="00D6157E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Limites de sécurité connues et reconnues par les élèves ?</w:t>
            </w:r>
          </w:p>
          <w:p w:rsidR="00D6157E" w:rsidRPr="009110C5" w:rsidRDefault="00D6157E" w:rsidP="00D6157E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Réseau de chemins ?</w:t>
            </w:r>
          </w:p>
          <w:p w:rsidR="00D6157E" w:rsidRPr="009110C5" w:rsidRDefault="00D6157E" w:rsidP="00D6157E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Le relief ?</w:t>
            </w:r>
          </w:p>
          <w:p w:rsidR="00D6157E" w:rsidRPr="009110C5" w:rsidRDefault="00D6157E" w:rsidP="00D6157E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Végétation (densité selon saison) ?</w:t>
            </w:r>
          </w:p>
          <w:p w:rsidR="00D6157E" w:rsidRPr="009110C5" w:rsidRDefault="00D6157E" w:rsidP="00D6157E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Le lieu de départ et d’arrivée est-il facilement remarquable et connu de tous ?</w:t>
            </w:r>
          </w:p>
          <w:p w:rsidR="009110C5" w:rsidRDefault="009110C5" w:rsidP="00D6157E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Est-ce que la zone d’évolution est adaptée au potentiel de tous les élèves ?</w:t>
            </w:r>
          </w:p>
          <w:p w:rsidR="00D6157E" w:rsidRPr="009110C5" w:rsidRDefault="009110C5" w:rsidP="00D6157E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Repérage par le professeur des points potentiellement dangereux et prise en compte dans la préparation ?</w:t>
            </w:r>
          </w:p>
          <w:p w:rsidR="00D6157E" w:rsidRPr="009110C5" w:rsidRDefault="00D6157E" w:rsidP="00D6157E">
            <w:p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2/ A qui appartient la zone ?</w:t>
            </w:r>
          </w:p>
          <w:p w:rsidR="00D6157E" w:rsidRPr="009110C5" w:rsidRDefault="00D6157E" w:rsidP="00D6157E">
            <w:pPr>
              <w:rPr>
                <w:sz w:val="20"/>
                <w:szCs w:val="20"/>
              </w:rPr>
            </w:pPr>
          </w:p>
          <w:p w:rsidR="00D6157E" w:rsidRPr="009110C5" w:rsidRDefault="00D6157E">
            <w:p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3/ Ai-je connaissance de la didactique de l’activité ?</w:t>
            </w:r>
          </w:p>
        </w:tc>
        <w:tc>
          <w:tcPr>
            <w:tcW w:w="3543" w:type="dxa"/>
          </w:tcPr>
          <w:p w:rsidR="008B096F" w:rsidRPr="009110C5" w:rsidRDefault="008B096F">
            <w:pPr>
              <w:rPr>
                <w:sz w:val="20"/>
                <w:szCs w:val="20"/>
              </w:rPr>
            </w:pPr>
          </w:p>
        </w:tc>
      </w:tr>
      <w:tr w:rsidR="009110C5" w:rsidRPr="009110C5" w:rsidTr="009110C5">
        <w:trPr>
          <w:trHeight w:val="862"/>
        </w:trPr>
        <w:tc>
          <w:tcPr>
            <w:tcW w:w="1526" w:type="dxa"/>
          </w:tcPr>
          <w:p w:rsidR="00D6157E" w:rsidRPr="009110C5" w:rsidRDefault="00D6157E" w:rsidP="00EA04E0">
            <w:pPr>
              <w:jc w:val="center"/>
              <w:rPr>
                <w:b/>
                <w:sz w:val="20"/>
                <w:szCs w:val="20"/>
              </w:rPr>
            </w:pPr>
            <w:r w:rsidRPr="009110C5">
              <w:rPr>
                <w:b/>
                <w:sz w:val="20"/>
                <w:szCs w:val="20"/>
              </w:rPr>
              <w:t>Avant la séance</w:t>
            </w:r>
          </w:p>
        </w:tc>
        <w:tc>
          <w:tcPr>
            <w:tcW w:w="4536" w:type="dxa"/>
            <w:shd w:val="clear" w:color="auto" w:fill="FFFF00"/>
          </w:tcPr>
          <w:p w:rsidR="00D6157E" w:rsidRPr="009110C5" w:rsidRDefault="00D6157E">
            <w:p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1/ Tenir compte de la météo</w:t>
            </w:r>
          </w:p>
          <w:p w:rsidR="00D6157E" w:rsidRPr="009110C5" w:rsidRDefault="00D6157E">
            <w:pPr>
              <w:rPr>
                <w:sz w:val="20"/>
                <w:szCs w:val="20"/>
              </w:rPr>
            </w:pPr>
          </w:p>
          <w:p w:rsidR="00D6157E" w:rsidRPr="009110C5" w:rsidRDefault="00D6157E">
            <w:p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2/ Prévoir le matériel</w:t>
            </w:r>
          </w:p>
        </w:tc>
        <w:tc>
          <w:tcPr>
            <w:tcW w:w="5812" w:type="dxa"/>
            <w:shd w:val="clear" w:color="auto" w:fill="FFFF00"/>
          </w:tcPr>
          <w:p w:rsidR="00D6157E" w:rsidRPr="009110C5" w:rsidRDefault="00D6157E">
            <w:p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1/ Une alerte orange est-elle établie (vent jusqu’à 70km/h et orage) ?</w:t>
            </w:r>
          </w:p>
          <w:p w:rsidR="00D6157E" w:rsidRPr="009110C5" w:rsidRDefault="00D6157E">
            <w:p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2/Trousse pharmacie ? + téléphone chargé ? + listing des élèves ?</w:t>
            </w:r>
          </w:p>
        </w:tc>
        <w:tc>
          <w:tcPr>
            <w:tcW w:w="3543" w:type="dxa"/>
          </w:tcPr>
          <w:p w:rsidR="00D6157E" w:rsidRPr="009110C5" w:rsidRDefault="00D6157E">
            <w:pPr>
              <w:rPr>
                <w:sz w:val="20"/>
                <w:szCs w:val="20"/>
              </w:rPr>
            </w:pPr>
          </w:p>
        </w:tc>
      </w:tr>
      <w:tr w:rsidR="009110C5" w:rsidRPr="009110C5" w:rsidTr="009110C5">
        <w:tc>
          <w:tcPr>
            <w:tcW w:w="1526" w:type="dxa"/>
          </w:tcPr>
          <w:p w:rsidR="008B096F" w:rsidRPr="009110C5" w:rsidRDefault="008B096F" w:rsidP="00EA04E0">
            <w:pPr>
              <w:jc w:val="center"/>
              <w:rPr>
                <w:b/>
                <w:sz w:val="20"/>
                <w:szCs w:val="20"/>
              </w:rPr>
            </w:pPr>
            <w:r w:rsidRPr="009110C5">
              <w:rPr>
                <w:b/>
                <w:sz w:val="20"/>
                <w:szCs w:val="20"/>
              </w:rPr>
              <w:t>Pendant</w:t>
            </w:r>
            <w:r w:rsidR="00EA04E0" w:rsidRPr="009110C5">
              <w:rPr>
                <w:b/>
                <w:sz w:val="20"/>
                <w:szCs w:val="20"/>
              </w:rPr>
              <w:t xml:space="preserve"> la séance</w:t>
            </w:r>
          </w:p>
        </w:tc>
        <w:tc>
          <w:tcPr>
            <w:tcW w:w="4536" w:type="dxa"/>
            <w:shd w:val="clear" w:color="auto" w:fill="FFFF00"/>
          </w:tcPr>
          <w:p w:rsidR="008B096F" w:rsidRPr="009110C5" w:rsidRDefault="00851ADE">
            <w:p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1/ Enonciation claire des limites de temps et d’espace relatives à la situation</w:t>
            </w:r>
          </w:p>
          <w:p w:rsidR="00851ADE" w:rsidRPr="009110C5" w:rsidRDefault="00851ADE">
            <w:pPr>
              <w:rPr>
                <w:sz w:val="20"/>
                <w:szCs w:val="20"/>
              </w:rPr>
            </w:pPr>
          </w:p>
          <w:p w:rsidR="00851ADE" w:rsidRPr="009110C5" w:rsidRDefault="00851ADE">
            <w:pPr>
              <w:rPr>
                <w:sz w:val="20"/>
                <w:szCs w:val="20"/>
              </w:rPr>
            </w:pPr>
          </w:p>
          <w:p w:rsidR="00851ADE" w:rsidRPr="009110C5" w:rsidRDefault="00851ADE">
            <w:pPr>
              <w:rPr>
                <w:sz w:val="20"/>
                <w:szCs w:val="20"/>
              </w:rPr>
            </w:pPr>
          </w:p>
          <w:p w:rsidR="00851ADE" w:rsidRPr="009110C5" w:rsidRDefault="00851ADE">
            <w:pPr>
              <w:rPr>
                <w:sz w:val="20"/>
                <w:szCs w:val="20"/>
              </w:rPr>
            </w:pPr>
          </w:p>
          <w:p w:rsidR="00851ADE" w:rsidRPr="009110C5" w:rsidRDefault="00851ADE">
            <w:p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2/ Veiller à connaitre la zone d’évolution</w:t>
            </w:r>
          </w:p>
          <w:p w:rsidR="00397E9C" w:rsidRPr="009110C5" w:rsidRDefault="00397E9C">
            <w:pPr>
              <w:rPr>
                <w:sz w:val="20"/>
                <w:szCs w:val="20"/>
              </w:rPr>
            </w:pPr>
          </w:p>
          <w:p w:rsidR="00851ADE" w:rsidRPr="009110C5" w:rsidRDefault="00851ADE">
            <w:p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lastRenderedPageBreak/>
              <w:t>3/ S’assurer de la connaissance et maitrise du protocole de secours par les élèves</w:t>
            </w:r>
          </w:p>
        </w:tc>
        <w:tc>
          <w:tcPr>
            <w:tcW w:w="5812" w:type="dxa"/>
            <w:shd w:val="clear" w:color="auto" w:fill="FFFF00"/>
          </w:tcPr>
          <w:p w:rsidR="00851ADE" w:rsidRPr="009110C5" w:rsidRDefault="00851ADE">
            <w:p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lastRenderedPageBreak/>
              <w:t xml:space="preserve">1/ </w:t>
            </w:r>
          </w:p>
          <w:p w:rsidR="008B096F" w:rsidRPr="009110C5" w:rsidRDefault="00851ADE" w:rsidP="00851ADE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Les élèves ont-ils une montre ou un chronomètre ?</w:t>
            </w:r>
          </w:p>
          <w:p w:rsidR="00851ADE" w:rsidRPr="009110C5" w:rsidRDefault="00851ADE" w:rsidP="00851ADE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Les distances et les temps sont-ils adaptés ?</w:t>
            </w:r>
          </w:p>
          <w:p w:rsidR="00851ADE" w:rsidRPr="009110C5" w:rsidRDefault="00851ADE" w:rsidP="00851ADE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Les élèves ont-ils une connaissance des lignes d’arrêt ?</w:t>
            </w:r>
          </w:p>
          <w:p w:rsidR="00851ADE" w:rsidRPr="009110C5" w:rsidRDefault="00397E9C" w:rsidP="00397E9C">
            <w:p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2/ « Qui fait quoi ? » (départ, parcours, arrivée)</w:t>
            </w:r>
          </w:p>
          <w:p w:rsidR="00397E9C" w:rsidRPr="009110C5" w:rsidRDefault="00397E9C" w:rsidP="00397E9C">
            <w:p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3/Les élèves connaissent-ils le comportement à tenir en cas de blessure ou d’égarement ?</w:t>
            </w:r>
          </w:p>
        </w:tc>
        <w:tc>
          <w:tcPr>
            <w:tcW w:w="3543" w:type="dxa"/>
          </w:tcPr>
          <w:p w:rsidR="008B096F" w:rsidRPr="009110C5" w:rsidRDefault="008B096F">
            <w:pPr>
              <w:rPr>
                <w:sz w:val="20"/>
                <w:szCs w:val="20"/>
              </w:rPr>
            </w:pPr>
          </w:p>
        </w:tc>
      </w:tr>
      <w:tr w:rsidR="009110C5" w:rsidRPr="009110C5" w:rsidTr="009110C5">
        <w:tc>
          <w:tcPr>
            <w:tcW w:w="1526" w:type="dxa"/>
          </w:tcPr>
          <w:p w:rsidR="008B096F" w:rsidRPr="009110C5" w:rsidRDefault="008B096F" w:rsidP="00EA04E0">
            <w:pPr>
              <w:jc w:val="center"/>
              <w:rPr>
                <w:b/>
                <w:sz w:val="20"/>
                <w:szCs w:val="20"/>
              </w:rPr>
            </w:pPr>
            <w:r w:rsidRPr="009110C5">
              <w:rPr>
                <w:b/>
                <w:sz w:val="20"/>
                <w:szCs w:val="20"/>
              </w:rPr>
              <w:t>Après</w:t>
            </w:r>
            <w:r w:rsidR="00EA04E0" w:rsidRPr="009110C5">
              <w:rPr>
                <w:b/>
                <w:sz w:val="20"/>
                <w:szCs w:val="20"/>
              </w:rPr>
              <w:t xml:space="preserve"> la séance</w:t>
            </w:r>
          </w:p>
        </w:tc>
        <w:tc>
          <w:tcPr>
            <w:tcW w:w="4536" w:type="dxa"/>
            <w:shd w:val="clear" w:color="auto" w:fill="FFFF00"/>
          </w:tcPr>
          <w:p w:rsidR="008B096F" w:rsidRPr="009110C5" w:rsidRDefault="00FF406C">
            <w:p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1/ S’assurer du retour de tous les élèves</w:t>
            </w:r>
          </w:p>
          <w:p w:rsidR="00FF406C" w:rsidRPr="009110C5" w:rsidRDefault="00FF406C">
            <w:p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2/ Faire verbaliser les élèves sur leur ressenti</w:t>
            </w:r>
          </w:p>
        </w:tc>
        <w:tc>
          <w:tcPr>
            <w:tcW w:w="5812" w:type="dxa"/>
            <w:shd w:val="clear" w:color="auto" w:fill="FFFF00"/>
          </w:tcPr>
          <w:p w:rsidR="008B096F" w:rsidRPr="009110C5" w:rsidRDefault="00FF406C">
            <w:p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1/ Sont-ils tous présents à l’arrivée ?</w:t>
            </w:r>
          </w:p>
          <w:p w:rsidR="00FF406C" w:rsidRPr="009110C5" w:rsidRDefault="00FF406C">
            <w:pPr>
              <w:rPr>
                <w:sz w:val="20"/>
                <w:szCs w:val="20"/>
              </w:rPr>
            </w:pPr>
            <w:r w:rsidRPr="009110C5">
              <w:rPr>
                <w:sz w:val="20"/>
                <w:szCs w:val="20"/>
              </w:rPr>
              <w:t>2/ Se sont-ils senti en réussite ?</w:t>
            </w:r>
          </w:p>
        </w:tc>
        <w:tc>
          <w:tcPr>
            <w:tcW w:w="3543" w:type="dxa"/>
          </w:tcPr>
          <w:p w:rsidR="008B096F" w:rsidRPr="009110C5" w:rsidRDefault="008B096F">
            <w:pPr>
              <w:rPr>
                <w:sz w:val="20"/>
                <w:szCs w:val="20"/>
              </w:rPr>
            </w:pPr>
          </w:p>
        </w:tc>
      </w:tr>
    </w:tbl>
    <w:p w:rsidR="00577698" w:rsidRDefault="00577698" w:rsidP="00577698">
      <w:pPr>
        <w:pStyle w:val="Sansinterligne"/>
      </w:pPr>
    </w:p>
    <w:p w:rsidR="00C76665" w:rsidRPr="009110C5" w:rsidRDefault="00577698" w:rsidP="00577698">
      <w:pPr>
        <w:pStyle w:val="Sansinterligne"/>
        <w:rPr>
          <w:sz w:val="16"/>
        </w:rPr>
      </w:pPr>
      <w:r w:rsidRPr="009110C5">
        <w:rPr>
          <w:sz w:val="16"/>
          <w:highlight w:val="yellow"/>
        </w:rPr>
        <w:t>- l</w:t>
      </w:r>
      <w:r w:rsidR="008B096F" w:rsidRPr="009110C5">
        <w:rPr>
          <w:sz w:val="16"/>
          <w:highlight w:val="yellow"/>
        </w:rPr>
        <w:t>es</w:t>
      </w:r>
      <w:r w:rsidRPr="009110C5">
        <w:rPr>
          <w:sz w:val="16"/>
          <w:highlight w:val="yellow"/>
        </w:rPr>
        <w:t xml:space="preserve"> colonne</w:t>
      </w:r>
      <w:r w:rsidR="008B096F" w:rsidRPr="009110C5">
        <w:rPr>
          <w:sz w:val="16"/>
          <w:highlight w:val="yellow"/>
        </w:rPr>
        <w:t>s</w:t>
      </w:r>
      <w:r w:rsidRPr="009110C5">
        <w:rPr>
          <w:sz w:val="16"/>
          <w:highlight w:val="yellow"/>
        </w:rPr>
        <w:t xml:space="preserve"> académique</w:t>
      </w:r>
      <w:r w:rsidR="008B096F" w:rsidRPr="009110C5">
        <w:rPr>
          <w:sz w:val="16"/>
          <w:highlight w:val="yellow"/>
        </w:rPr>
        <w:t>s</w:t>
      </w:r>
      <w:r w:rsidRPr="009110C5">
        <w:rPr>
          <w:sz w:val="16"/>
          <w:highlight w:val="yellow"/>
        </w:rPr>
        <w:t xml:space="preserve"> représente</w:t>
      </w:r>
      <w:r w:rsidR="008B096F" w:rsidRPr="009110C5">
        <w:rPr>
          <w:sz w:val="16"/>
          <w:highlight w:val="yellow"/>
        </w:rPr>
        <w:t>nt</w:t>
      </w:r>
      <w:r w:rsidRPr="009110C5">
        <w:rPr>
          <w:sz w:val="16"/>
          <w:highlight w:val="yellow"/>
        </w:rPr>
        <w:t xml:space="preserve"> des incontournables non modifiables</w:t>
      </w:r>
    </w:p>
    <w:sectPr w:rsidR="00C76665" w:rsidRPr="009110C5" w:rsidSect="00ED1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F7" w:rsidRDefault="00494CF7" w:rsidP="00B17D86">
      <w:pPr>
        <w:spacing w:after="0" w:line="240" w:lineRule="auto"/>
      </w:pPr>
      <w:r>
        <w:separator/>
      </w:r>
    </w:p>
  </w:endnote>
  <w:endnote w:type="continuationSeparator" w:id="0">
    <w:p w:rsidR="00494CF7" w:rsidRDefault="00494CF7" w:rsidP="00B1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23" w:rsidRDefault="00F07A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692198"/>
      <w:docPartObj>
        <w:docPartGallery w:val="Page Numbers (Bottom of Page)"/>
        <w:docPartUnique/>
      </w:docPartObj>
    </w:sdtPr>
    <w:sdtEndPr/>
    <w:sdtContent>
      <w:p w:rsidR="00B17D86" w:rsidRDefault="00B17D8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F16">
          <w:rPr>
            <w:noProof/>
          </w:rPr>
          <w:t>1</w:t>
        </w:r>
        <w:r>
          <w:fldChar w:fldCharType="end"/>
        </w:r>
      </w:p>
    </w:sdtContent>
  </w:sdt>
  <w:p w:rsidR="00B17D86" w:rsidRPr="00F07A23" w:rsidRDefault="00F07A23">
    <w:pPr>
      <w:pStyle w:val="Pieddepage"/>
      <w:rPr>
        <w:i/>
      </w:rPr>
    </w:pPr>
    <w:r w:rsidRPr="00F07A23">
      <w:rPr>
        <w:i/>
      </w:rPr>
      <w:t xml:space="preserve">Inspection Pédagogique régionale EPS académie </w:t>
    </w:r>
    <w:r w:rsidR="00C97F16">
      <w:rPr>
        <w:i/>
      </w:rPr>
      <w:t>de Normandie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23" w:rsidRDefault="00F07A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F7" w:rsidRDefault="00494CF7" w:rsidP="00B17D86">
      <w:pPr>
        <w:spacing w:after="0" w:line="240" w:lineRule="auto"/>
      </w:pPr>
      <w:r>
        <w:separator/>
      </w:r>
    </w:p>
  </w:footnote>
  <w:footnote w:type="continuationSeparator" w:id="0">
    <w:p w:rsidR="00494CF7" w:rsidRDefault="00494CF7" w:rsidP="00B1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23" w:rsidRDefault="00F07A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23" w:rsidRDefault="00F07A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23" w:rsidRDefault="00F07A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032A"/>
    <w:multiLevelType w:val="hybridMultilevel"/>
    <w:tmpl w:val="244CE1C8"/>
    <w:lvl w:ilvl="0" w:tplc="F9D048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D3DF6"/>
    <w:multiLevelType w:val="hybridMultilevel"/>
    <w:tmpl w:val="47588322"/>
    <w:lvl w:ilvl="0" w:tplc="9E5A4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98"/>
    <w:rsid w:val="00025CC6"/>
    <w:rsid w:val="00037F5C"/>
    <w:rsid w:val="0006088C"/>
    <w:rsid w:val="00066A06"/>
    <w:rsid w:val="0007064E"/>
    <w:rsid w:val="00091A02"/>
    <w:rsid w:val="00096659"/>
    <w:rsid w:val="00106640"/>
    <w:rsid w:val="0010713E"/>
    <w:rsid w:val="00124A80"/>
    <w:rsid w:val="00127ABC"/>
    <w:rsid w:val="00130AFA"/>
    <w:rsid w:val="00140AE3"/>
    <w:rsid w:val="00152FC9"/>
    <w:rsid w:val="0016549C"/>
    <w:rsid w:val="00175D1E"/>
    <w:rsid w:val="00180C3B"/>
    <w:rsid w:val="00196A40"/>
    <w:rsid w:val="001B7C38"/>
    <w:rsid w:val="001D10F1"/>
    <w:rsid w:val="00226A81"/>
    <w:rsid w:val="00234F74"/>
    <w:rsid w:val="002400C6"/>
    <w:rsid w:val="002551CA"/>
    <w:rsid w:val="002564FF"/>
    <w:rsid w:val="00256F3C"/>
    <w:rsid w:val="00266054"/>
    <w:rsid w:val="00285194"/>
    <w:rsid w:val="00285C90"/>
    <w:rsid w:val="002A76F7"/>
    <w:rsid w:val="002C4A80"/>
    <w:rsid w:val="002D4F1D"/>
    <w:rsid w:val="002E6B02"/>
    <w:rsid w:val="00316386"/>
    <w:rsid w:val="00317172"/>
    <w:rsid w:val="003234F0"/>
    <w:rsid w:val="00351D05"/>
    <w:rsid w:val="00357942"/>
    <w:rsid w:val="00386F71"/>
    <w:rsid w:val="00397E9C"/>
    <w:rsid w:val="003A40E2"/>
    <w:rsid w:val="003B58D1"/>
    <w:rsid w:val="003C427C"/>
    <w:rsid w:val="003C7734"/>
    <w:rsid w:val="003F5FC1"/>
    <w:rsid w:val="003F6CF5"/>
    <w:rsid w:val="004311B3"/>
    <w:rsid w:val="00460303"/>
    <w:rsid w:val="00494CF7"/>
    <w:rsid w:val="00495865"/>
    <w:rsid w:val="004A3788"/>
    <w:rsid w:val="004B52BA"/>
    <w:rsid w:val="004F25BB"/>
    <w:rsid w:val="004F6566"/>
    <w:rsid w:val="004F7C7B"/>
    <w:rsid w:val="00506922"/>
    <w:rsid w:val="00523B2F"/>
    <w:rsid w:val="00556115"/>
    <w:rsid w:val="00577698"/>
    <w:rsid w:val="00583A25"/>
    <w:rsid w:val="00584523"/>
    <w:rsid w:val="005A05B7"/>
    <w:rsid w:val="005A42FC"/>
    <w:rsid w:val="005F02AA"/>
    <w:rsid w:val="005F119B"/>
    <w:rsid w:val="0062365C"/>
    <w:rsid w:val="006400BA"/>
    <w:rsid w:val="0064066F"/>
    <w:rsid w:val="0065104C"/>
    <w:rsid w:val="00656FB2"/>
    <w:rsid w:val="00670F8D"/>
    <w:rsid w:val="00692E7D"/>
    <w:rsid w:val="006E2868"/>
    <w:rsid w:val="006F1E3F"/>
    <w:rsid w:val="006F714E"/>
    <w:rsid w:val="007225E9"/>
    <w:rsid w:val="007367EA"/>
    <w:rsid w:val="00752E56"/>
    <w:rsid w:val="0076200F"/>
    <w:rsid w:val="007879A3"/>
    <w:rsid w:val="00792864"/>
    <w:rsid w:val="00793314"/>
    <w:rsid w:val="007A1FE2"/>
    <w:rsid w:val="007A4E8E"/>
    <w:rsid w:val="007A7289"/>
    <w:rsid w:val="007C0B73"/>
    <w:rsid w:val="007C2B79"/>
    <w:rsid w:val="007E036A"/>
    <w:rsid w:val="00805AE4"/>
    <w:rsid w:val="00822AB4"/>
    <w:rsid w:val="0082597C"/>
    <w:rsid w:val="008456D8"/>
    <w:rsid w:val="00851ADE"/>
    <w:rsid w:val="00866D12"/>
    <w:rsid w:val="008A1D22"/>
    <w:rsid w:val="008B096F"/>
    <w:rsid w:val="008B0AA7"/>
    <w:rsid w:val="008B3E95"/>
    <w:rsid w:val="008D36AA"/>
    <w:rsid w:val="008D3D3E"/>
    <w:rsid w:val="008D5391"/>
    <w:rsid w:val="008D7755"/>
    <w:rsid w:val="009110C5"/>
    <w:rsid w:val="009112FD"/>
    <w:rsid w:val="00916F36"/>
    <w:rsid w:val="00957E89"/>
    <w:rsid w:val="009D16FD"/>
    <w:rsid w:val="00A05D70"/>
    <w:rsid w:val="00A30D03"/>
    <w:rsid w:val="00A4456A"/>
    <w:rsid w:val="00A5559F"/>
    <w:rsid w:val="00A70DE1"/>
    <w:rsid w:val="00AA130B"/>
    <w:rsid w:val="00AA53D4"/>
    <w:rsid w:val="00AC79E9"/>
    <w:rsid w:val="00AD10D9"/>
    <w:rsid w:val="00B12D1C"/>
    <w:rsid w:val="00B14AAC"/>
    <w:rsid w:val="00B15BED"/>
    <w:rsid w:val="00B1678A"/>
    <w:rsid w:val="00B17D86"/>
    <w:rsid w:val="00B3034D"/>
    <w:rsid w:val="00B40F16"/>
    <w:rsid w:val="00B43B62"/>
    <w:rsid w:val="00B64D05"/>
    <w:rsid w:val="00B651ED"/>
    <w:rsid w:val="00B77D77"/>
    <w:rsid w:val="00B810AC"/>
    <w:rsid w:val="00BC27F6"/>
    <w:rsid w:val="00BC585B"/>
    <w:rsid w:val="00BD27F2"/>
    <w:rsid w:val="00BF5056"/>
    <w:rsid w:val="00C03FE1"/>
    <w:rsid w:val="00C235F2"/>
    <w:rsid w:val="00C33DB4"/>
    <w:rsid w:val="00C42D58"/>
    <w:rsid w:val="00C44383"/>
    <w:rsid w:val="00C535AC"/>
    <w:rsid w:val="00C54992"/>
    <w:rsid w:val="00C61570"/>
    <w:rsid w:val="00C75114"/>
    <w:rsid w:val="00C76665"/>
    <w:rsid w:val="00C846B8"/>
    <w:rsid w:val="00C97F16"/>
    <w:rsid w:val="00CA1415"/>
    <w:rsid w:val="00CD6A50"/>
    <w:rsid w:val="00CD7817"/>
    <w:rsid w:val="00CF7A73"/>
    <w:rsid w:val="00D030E5"/>
    <w:rsid w:val="00D056EE"/>
    <w:rsid w:val="00D25518"/>
    <w:rsid w:val="00D52E30"/>
    <w:rsid w:val="00D6157E"/>
    <w:rsid w:val="00D73E62"/>
    <w:rsid w:val="00D86276"/>
    <w:rsid w:val="00D97AC1"/>
    <w:rsid w:val="00DB70EA"/>
    <w:rsid w:val="00E261BE"/>
    <w:rsid w:val="00E41C18"/>
    <w:rsid w:val="00E44942"/>
    <w:rsid w:val="00E629E7"/>
    <w:rsid w:val="00E735B2"/>
    <w:rsid w:val="00E7521C"/>
    <w:rsid w:val="00E835CB"/>
    <w:rsid w:val="00E91CBA"/>
    <w:rsid w:val="00EA04E0"/>
    <w:rsid w:val="00EC2C7A"/>
    <w:rsid w:val="00ED111E"/>
    <w:rsid w:val="00EF0BDC"/>
    <w:rsid w:val="00EF3C59"/>
    <w:rsid w:val="00F07A23"/>
    <w:rsid w:val="00F51FEE"/>
    <w:rsid w:val="00F601FD"/>
    <w:rsid w:val="00F85A7D"/>
    <w:rsid w:val="00FB6FF6"/>
    <w:rsid w:val="00FE00E8"/>
    <w:rsid w:val="00FF3364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A1956"/>
  <w15:docId w15:val="{17B6C11B-19AF-427D-8DC4-73AA164C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7769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6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D86"/>
  </w:style>
  <w:style w:type="paragraph" w:styleId="Pieddepage">
    <w:name w:val="footer"/>
    <w:basedOn w:val="Normal"/>
    <w:link w:val="PieddepageCar"/>
    <w:uiPriority w:val="99"/>
    <w:unhideWhenUsed/>
    <w:rsid w:val="00B1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D86"/>
  </w:style>
  <w:style w:type="paragraph" w:styleId="Paragraphedeliste">
    <w:name w:val="List Paragraph"/>
    <w:basedOn w:val="Normal"/>
    <w:uiPriority w:val="34"/>
    <w:qFormat/>
    <w:rsid w:val="00D6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AUBERT</dc:creator>
  <cp:lastModifiedBy>SOPHIE GARNIER</cp:lastModifiedBy>
  <cp:revision>5</cp:revision>
  <dcterms:created xsi:type="dcterms:W3CDTF">2017-11-13T14:58:00Z</dcterms:created>
  <dcterms:modified xsi:type="dcterms:W3CDTF">2019-12-03T15:08:00Z</dcterms:modified>
</cp:coreProperties>
</file>