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5AC9" w14:textId="77777777" w:rsidR="006477B6" w:rsidRDefault="006477B6"/>
    <w:tbl>
      <w:tblPr>
        <w:tblW w:w="15716" w:type="dxa"/>
        <w:tblInd w:w="-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4"/>
        <w:gridCol w:w="13722"/>
      </w:tblGrid>
      <w:tr w:rsidR="009551D3" w:rsidRPr="009551D3" w14:paraId="6A000611" w14:textId="77777777" w:rsidTr="009551D3">
        <w:trPr>
          <w:trHeight w:val="680"/>
        </w:trPr>
        <w:tc>
          <w:tcPr>
            <w:tcW w:w="16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0598BB" w14:textId="77777777" w:rsidR="009551D3" w:rsidRPr="009551D3" w:rsidRDefault="009551D3" w:rsidP="009551D3">
            <w:pPr>
              <w:rPr>
                <w:sz w:val="36"/>
              </w:rPr>
            </w:pPr>
            <w:r w:rsidRPr="009551D3">
              <w:rPr>
                <w:b/>
                <w:bCs/>
                <w:sz w:val="36"/>
              </w:rPr>
              <w:t>CA:</w:t>
            </w:r>
          </w:p>
        </w:tc>
        <w:tc>
          <w:tcPr>
            <w:tcW w:w="141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C0EAE5" w14:textId="7493A911" w:rsidR="009551D3" w:rsidRPr="009551D3" w:rsidRDefault="009551D3" w:rsidP="009551D3">
            <w:pPr>
              <w:rPr>
                <w:sz w:val="36"/>
              </w:rPr>
            </w:pPr>
            <w:r w:rsidRPr="009551D3">
              <w:rPr>
                <w:b/>
                <w:bCs/>
                <w:sz w:val="36"/>
              </w:rPr>
              <w:t xml:space="preserve">APSA : </w:t>
            </w:r>
            <w:r w:rsidR="0068706C">
              <w:rPr>
                <w:b/>
                <w:bCs/>
                <w:sz w:val="36"/>
              </w:rPr>
              <w:t xml:space="preserve">Natation </w:t>
            </w:r>
          </w:p>
        </w:tc>
      </w:tr>
      <w:tr w:rsidR="009551D3" w:rsidRPr="009551D3" w14:paraId="55F17351" w14:textId="77777777" w:rsidTr="007873E7">
        <w:trPr>
          <w:trHeight w:val="2135"/>
        </w:trPr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F5A0D4" w14:textId="77777777" w:rsidR="009551D3" w:rsidRPr="009551D3" w:rsidRDefault="009551D3" w:rsidP="009551D3">
            <w:pPr>
              <w:rPr>
                <w:sz w:val="32"/>
              </w:rPr>
            </w:pPr>
            <w:r w:rsidRPr="009551D3">
              <w:rPr>
                <w:b/>
                <w:bCs/>
                <w:sz w:val="32"/>
              </w:rPr>
              <w:t xml:space="preserve">Effets </w:t>
            </w:r>
            <w:r w:rsidRPr="009551D3">
              <w:rPr>
                <w:b/>
                <w:bCs/>
                <w:i/>
                <w:sz w:val="32"/>
              </w:rPr>
              <w:t>ou</w:t>
            </w:r>
            <w:r>
              <w:rPr>
                <w:b/>
                <w:bCs/>
                <w:sz w:val="32"/>
              </w:rPr>
              <w:t xml:space="preserve"> </w:t>
            </w:r>
            <w:r w:rsidRPr="009551D3">
              <w:rPr>
                <w:b/>
                <w:bCs/>
                <w:i/>
                <w:sz w:val="32"/>
              </w:rPr>
              <w:t>repères de performance</w:t>
            </w:r>
          </w:p>
        </w:tc>
        <w:tc>
          <w:tcPr>
            <w:tcW w:w="141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05C16" w14:textId="77777777" w:rsidR="00AE0D1A" w:rsidRDefault="0068706C" w:rsidP="009551D3">
            <w:r>
              <w:t xml:space="preserve">Repères de performance : Barème – indice de nage ou table de verger </w:t>
            </w:r>
            <w:r>
              <w:sym w:font="Wingdings" w:char="F0E0"/>
            </w:r>
            <w:r>
              <w:t xml:space="preserve"> Repère quantitatif.</w:t>
            </w:r>
          </w:p>
          <w:p w14:paraId="70C255E8" w14:textId="77777777" w:rsidR="0068706C" w:rsidRDefault="0068706C" w:rsidP="009551D3">
            <w:r>
              <w:t xml:space="preserve">Sensation d’épuisement, de difficultés respiratoires </w:t>
            </w:r>
            <w:r>
              <w:sym w:font="Wingdings" w:char="F0E0"/>
            </w:r>
            <w:r w:rsidR="00E47E0D">
              <w:t xml:space="preserve"> la fréquence de respiration augmente.</w:t>
            </w:r>
          </w:p>
          <w:p w14:paraId="7A54323A" w14:textId="77777777" w:rsidR="002D17A1" w:rsidRDefault="00E47E0D" w:rsidP="009551D3">
            <w:r>
              <w:t>Qualité de la nage dégradée</w:t>
            </w:r>
            <w:r w:rsidR="002D17A1">
              <w:t>.</w:t>
            </w:r>
            <w:r w:rsidR="00FF5995">
              <w:t xml:space="preserve"> </w:t>
            </w:r>
          </w:p>
          <w:p w14:paraId="7327B902" w14:textId="33353827" w:rsidR="00FF5995" w:rsidRPr="009551D3" w:rsidRDefault="00FF5995" w:rsidP="009551D3">
            <w:r>
              <w:t>Distance de glisse</w:t>
            </w:r>
            <w:r w:rsidR="00CD709E">
              <w:t xml:space="preserve"> au plongeon &amp; coulée. </w:t>
            </w:r>
          </w:p>
        </w:tc>
      </w:tr>
      <w:tr w:rsidR="009551D3" w:rsidRPr="009551D3" w14:paraId="6D6F9DB5" w14:textId="77777777" w:rsidTr="009551D3">
        <w:trPr>
          <w:trHeight w:val="3010"/>
        </w:trPr>
        <w:tc>
          <w:tcPr>
            <w:tcW w:w="1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E1D25A" w14:textId="77777777" w:rsidR="009551D3" w:rsidRPr="009551D3" w:rsidRDefault="009551D3" w:rsidP="009551D3">
            <w:pPr>
              <w:rPr>
                <w:sz w:val="32"/>
              </w:rPr>
            </w:pPr>
            <w:r w:rsidRPr="009551D3">
              <w:rPr>
                <w:b/>
                <w:bCs/>
                <w:sz w:val="32"/>
              </w:rPr>
              <w:t xml:space="preserve">Ressentis </w:t>
            </w:r>
          </w:p>
        </w:tc>
        <w:tc>
          <w:tcPr>
            <w:tcW w:w="14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C57B93" w14:textId="399E9E5E" w:rsidR="006F1597" w:rsidRDefault="00E47E0D" w:rsidP="009551D3">
            <w:r>
              <w:t>Je manque d’air</w:t>
            </w:r>
            <w:r w:rsidR="0080588E">
              <w:t xml:space="preserve">, j’augmente mon débit respiratoire. </w:t>
            </w:r>
          </w:p>
          <w:p w14:paraId="7DBB1158" w14:textId="77777777" w:rsidR="00DA1FA2" w:rsidRDefault="00DA1FA2" w:rsidP="009551D3">
            <w:r>
              <w:t xml:space="preserve">Mes bras me brulent. </w:t>
            </w:r>
            <w:r w:rsidR="002D17A1">
              <w:t>Ma nage est de plus en plus saccadée.</w:t>
            </w:r>
          </w:p>
          <w:p w14:paraId="26A85F37" w14:textId="77777777" w:rsidR="00E91CE6" w:rsidRDefault="00F862AB" w:rsidP="009551D3">
            <w:r>
              <w:t>Mes bras tournent vite mais je n’avance pas.</w:t>
            </w:r>
          </w:p>
          <w:p w14:paraId="72CD9E69" w14:textId="1622D1CA" w:rsidR="00875BB7" w:rsidRDefault="00875BB7" w:rsidP="009551D3">
            <w:r>
              <w:t xml:space="preserve">La sensation de glisse, de vitesse. </w:t>
            </w:r>
          </w:p>
          <w:p w14:paraId="3443C299" w14:textId="32D9D529" w:rsidR="00ED0098" w:rsidRDefault="00ED0098" w:rsidP="009551D3">
            <w:r>
              <w:t>Sensation de fatigue.</w:t>
            </w:r>
          </w:p>
          <w:p w14:paraId="344F9E10" w14:textId="64763A53" w:rsidR="00AB0DB6" w:rsidRPr="009551D3" w:rsidRDefault="00AB0DB6" w:rsidP="009551D3"/>
        </w:tc>
      </w:tr>
      <w:tr w:rsidR="009551D3" w:rsidRPr="009551D3" w14:paraId="31D1BA72" w14:textId="77777777" w:rsidTr="007873E7">
        <w:trPr>
          <w:trHeight w:val="3311"/>
        </w:trPr>
        <w:tc>
          <w:tcPr>
            <w:tcW w:w="1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2170C" w14:textId="77777777" w:rsidR="009551D3" w:rsidRPr="009551D3" w:rsidRDefault="009551D3" w:rsidP="009551D3">
            <w:pPr>
              <w:rPr>
                <w:sz w:val="32"/>
              </w:rPr>
            </w:pPr>
            <w:r w:rsidRPr="009551D3">
              <w:rPr>
                <w:b/>
                <w:bCs/>
                <w:sz w:val="32"/>
              </w:rPr>
              <w:lastRenderedPageBreak/>
              <w:t xml:space="preserve">Paramètres </w:t>
            </w:r>
            <w:r w:rsidRPr="009551D3">
              <w:rPr>
                <w:b/>
                <w:bCs/>
                <w:i/>
                <w:sz w:val="32"/>
              </w:rPr>
              <w:t>sur lesquels pourra « jouer » l’élève</w:t>
            </w:r>
          </w:p>
        </w:tc>
        <w:tc>
          <w:tcPr>
            <w:tcW w:w="14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93274D" w14:textId="706758BE" w:rsidR="00AD43C7" w:rsidRDefault="00A238E8" w:rsidP="006F1597">
            <w:r>
              <w:t xml:space="preserve">Intensité du travail en fonction des attentes </w:t>
            </w:r>
            <w:r>
              <w:sym w:font="Wingdings" w:char="F0E0"/>
            </w:r>
            <w:r>
              <w:t xml:space="preserve"> </w:t>
            </w:r>
            <w:r w:rsidR="00C96D51">
              <w:t xml:space="preserve">faible pour un apprentissage technique, plus élevée pour </w:t>
            </w:r>
            <w:r w:rsidR="00F57CA9">
              <w:t xml:space="preserve">de la stabilisation, </w:t>
            </w:r>
            <w:r w:rsidR="00E91CE6">
              <w:t>forte pour le réinvestir</w:t>
            </w:r>
            <w:r w:rsidR="0081736B">
              <w:t xml:space="preserve">, faible pour la récupération. </w:t>
            </w:r>
          </w:p>
          <w:p w14:paraId="313DDEA1" w14:textId="77777777" w:rsidR="00E91CE6" w:rsidRDefault="00E91CE6" w:rsidP="006F1597">
            <w:r>
              <w:t xml:space="preserve">Intensité élevée pour développer la vitesse. </w:t>
            </w:r>
          </w:p>
          <w:p w14:paraId="1B9F3705" w14:textId="77777777" w:rsidR="0081736B" w:rsidRDefault="0081736B" w:rsidP="006F1597">
            <w:r>
              <w:t xml:space="preserve">Utilisation adéquate du matériel. </w:t>
            </w:r>
          </w:p>
          <w:p w14:paraId="68B77C4C" w14:textId="3E59695D" w:rsidR="0044165E" w:rsidRDefault="00864D75" w:rsidP="006F1597">
            <w:r>
              <w:t>Plongeon</w:t>
            </w:r>
            <w:r w:rsidR="0044165E">
              <w:t> : Alignement tête / bassin / pied ; Position sur le plot</w:t>
            </w:r>
            <w:r w:rsidR="00F62457">
              <w:t> ; Phase d’envol</w:t>
            </w:r>
            <w:r w:rsidR="00B779FA">
              <w:t xml:space="preserve"> ; Hauteur de la zone de départ (bord de la piscine, </w:t>
            </w:r>
            <w:r w:rsidR="00F721CE">
              <w:t xml:space="preserve">support d’un plot, plot) </w:t>
            </w:r>
          </w:p>
          <w:p w14:paraId="65FE8E2A" w14:textId="4CAE5727" w:rsidR="00B301CC" w:rsidRDefault="00864D75" w:rsidP="006F1597">
            <w:r>
              <w:t xml:space="preserve"> Coulée</w:t>
            </w:r>
            <w:r w:rsidR="00B301CC">
              <w:t> : Position du corps ; reprise de nage</w:t>
            </w:r>
            <w:r w:rsidR="00DB3A6B">
              <w:t> ; mode de propulsion</w:t>
            </w:r>
          </w:p>
          <w:p w14:paraId="51E970BC" w14:textId="41051F6C" w:rsidR="00864D75" w:rsidRDefault="00BA2B7D" w:rsidP="006F1597">
            <w:r>
              <w:t>Style de nage (Rapport A/F)/</w:t>
            </w:r>
            <w:r w:rsidR="005C5B00">
              <w:t xml:space="preserve"> Respiration</w:t>
            </w:r>
          </w:p>
          <w:p w14:paraId="613B0F95" w14:textId="4A1DB422" w:rsidR="00BA2B7D" w:rsidRPr="009551D3" w:rsidRDefault="00BA2B7D" w:rsidP="006F1597"/>
        </w:tc>
      </w:tr>
      <w:tr w:rsidR="009551D3" w:rsidRPr="009551D3" w14:paraId="4CDA8AA0" w14:textId="77777777" w:rsidTr="009551D3">
        <w:trPr>
          <w:trHeight w:val="3665"/>
        </w:trPr>
        <w:tc>
          <w:tcPr>
            <w:tcW w:w="1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EA6FCB" w14:textId="77777777" w:rsidR="009551D3" w:rsidRDefault="009551D3" w:rsidP="009551D3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Causes </w:t>
            </w:r>
          </w:p>
          <w:p w14:paraId="1DCFAA6C" w14:textId="77777777" w:rsidR="009551D3" w:rsidRPr="009551D3" w:rsidRDefault="009551D3" w:rsidP="009551D3">
            <w:pPr>
              <w:rPr>
                <w:sz w:val="32"/>
              </w:rPr>
            </w:pPr>
            <w:r w:rsidRPr="009551D3">
              <w:rPr>
                <w:b/>
                <w:bCs/>
                <w:i/>
                <w:sz w:val="32"/>
              </w:rPr>
              <w:t>ou</w:t>
            </w:r>
            <w:r>
              <w:rPr>
                <w:b/>
                <w:bCs/>
                <w:sz w:val="32"/>
              </w:rPr>
              <w:t xml:space="preserve"> </w:t>
            </w:r>
            <w:r w:rsidRPr="009551D3">
              <w:rPr>
                <w:b/>
                <w:bCs/>
                <w:i/>
                <w:sz w:val="32"/>
              </w:rPr>
              <w:t>registres de régulation de soi</w:t>
            </w:r>
          </w:p>
        </w:tc>
        <w:tc>
          <w:tcPr>
            <w:tcW w:w="14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7B1FD4" w14:textId="1A759679" w:rsidR="00F862AB" w:rsidRDefault="00416678" w:rsidP="00F862AB">
            <w:r>
              <w:t>Etat d’épuisement à</w:t>
            </w:r>
            <w:r w:rsidR="00F862AB">
              <w:t xml:space="preserve"> la fin d’un même exercice.</w:t>
            </w:r>
          </w:p>
          <w:p w14:paraId="4248E5EE" w14:textId="77777777" w:rsidR="00A65E84" w:rsidRDefault="007E7EA6" w:rsidP="00F862AB">
            <w:r>
              <w:t xml:space="preserve">Plongeon : </w:t>
            </w:r>
          </w:p>
          <w:p w14:paraId="3DCAFBDE" w14:textId="6C86AC69" w:rsidR="007E7EA6" w:rsidRDefault="007E7EA6" w:rsidP="00A65E84">
            <w:pPr>
              <w:pStyle w:val="Paragraphedeliste"/>
              <w:numPr>
                <w:ilvl w:val="0"/>
                <w:numId w:val="2"/>
              </w:numPr>
            </w:pPr>
            <w:r>
              <w:t xml:space="preserve">Position sur le plot : </w:t>
            </w:r>
            <w:r>
              <w:sym w:font="Wingdings" w:char="F0E0"/>
            </w:r>
            <w:r>
              <w:t xml:space="preserve"> Mettre les 2 pieds en avant ou pieds décalés. </w:t>
            </w:r>
            <w:r w:rsidR="0056690E">
              <w:t>Jambes pliées</w:t>
            </w:r>
            <w:r w:rsidR="00A472A4">
              <w:t>. Déséquilibre</w:t>
            </w:r>
            <w:r w:rsidR="00A65E84">
              <w:t xml:space="preserve"> avant</w:t>
            </w:r>
            <w:r w:rsidR="00A472A4">
              <w:t xml:space="preserve"> sur le plot</w:t>
            </w:r>
            <w:r w:rsidR="000A216C">
              <w:t xml:space="preserve"> (essayer d’avoir les épaules le plus en avant </w:t>
            </w:r>
            <w:r w:rsidR="00496AA9">
              <w:t>du</w:t>
            </w:r>
            <w:r w:rsidR="00AE460B">
              <w:t xml:space="preserve"> pied avant</w:t>
            </w:r>
            <w:r w:rsidR="000A216C">
              <w:t>)</w:t>
            </w:r>
            <w:r w:rsidR="00913B3B">
              <w:t>.</w:t>
            </w:r>
            <w:r w:rsidR="00ED41DA">
              <w:t xml:space="preserve"> Position des mains sur le plot (crochet au plot, bras en position « fusée »</w:t>
            </w:r>
            <w:r w:rsidR="00AE460B">
              <w:sym w:font="Wingdings" w:char="F0E0"/>
            </w:r>
            <w:r w:rsidR="00AE460B">
              <w:t xml:space="preserve"> bras tendu mains l’une sur l’autre, tête entre les bras</w:t>
            </w:r>
            <w:r w:rsidR="00ED41DA">
              <w:t>)</w:t>
            </w:r>
            <w:r w:rsidR="00B34437">
              <w:t xml:space="preserve">. </w:t>
            </w:r>
            <w:r w:rsidR="00306C5D">
              <w:t xml:space="preserve">Je descends mes épaules à la hauteur de mon bassin. </w:t>
            </w:r>
          </w:p>
          <w:p w14:paraId="4677522C" w14:textId="7ED06159" w:rsidR="00A65E84" w:rsidRDefault="00F721CE" w:rsidP="00A65E84">
            <w:pPr>
              <w:pStyle w:val="Paragraphedeliste"/>
              <w:numPr>
                <w:ilvl w:val="0"/>
                <w:numId w:val="2"/>
              </w:numPr>
            </w:pPr>
            <w:r>
              <w:t>Phase d’envol</w:t>
            </w:r>
            <w:r w:rsidR="00AE44FB">
              <w:t xml:space="preserve"> </w:t>
            </w:r>
            <w:r w:rsidR="00AE44FB">
              <w:sym w:font="Wingdings" w:char="F0E0"/>
            </w:r>
            <w:r w:rsidR="00A00001">
              <w:t>je me met</w:t>
            </w:r>
            <w:r w:rsidR="00B301CC">
              <w:t>s</w:t>
            </w:r>
            <w:r w:rsidR="00A00001">
              <w:t xml:space="preserve"> en position fusée (</w:t>
            </w:r>
            <w:r w:rsidR="00F12B60">
              <w:t xml:space="preserve"> </w:t>
            </w:r>
            <w:r w:rsidR="00D54A65">
              <w:t>la tête reste rentrée entre les bras. Les bras restent en position tendues devant. Je pousse jusqu’à tendre mes jambes</w:t>
            </w:r>
            <w:r w:rsidR="00B301CC">
              <w:t>)</w:t>
            </w:r>
          </w:p>
          <w:p w14:paraId="370277DE" w14:textId="4EF51E47" w:rsidR="004736A2" w:rsidRDefault="004736A2" w:rsidP="004736A2">
            <w:r>
              <w:t xml:space="preserve">Coulée : </w:t>
            </w:r>
          </w:p>
          <w:p w14:paraId="6203E160" w14:textId="3D4F2F16" w:rsidR="0030167B" w:rsidRDefault="0030167B" w:rsidP="0030167B">
            <w:pPr>
              <w:pStyle w:val="Paragraphedeliste"/>
              <w:numPr>
                <w:ilvl w:val="0"/>
                <w:numId w:val="2"/>
              </w:numPr>
            </w:pPr>
            <w:r>
              <w:t xml:space="preserve">Position </w:t>
            </w:r>
            <w:r w:rsidR="00B301CC">
              <w:t>du corps</w:t>
            </w:r>
            <w:r>
              <w:t> </w:t>
            </w:r>
            <w:r w:rsidR="00E160E6">
              <w:sym w:font="Wingdings" w:char="F0E0"/>
            </w:r>
            <w:r w:rsidR="00E160E6">
              <w:t xml:space="preserve"> </w:t>
            </w:r>
            <w:r w:rsidR="005E6053">
              <w:t>Je garde la position fusée (</w:t>
            </w:r>
            <w:r w:rsidR="00E160E6">
              <w:t>Regard</w:t>
            </w:r>
            <w:r w:rsidR="00F44554">
              <w:t xml:space="preserve"> au vertical</w:t>
            </w:r>
            <w:r w:rsidR="00E160E6">
              <w:t xml:space="preserve"> vers le fond de la piscin</w:t>
            </w:r>
            <w:r w:rsidR="00F44554">
              <w:t>e. La tête reste rentrée entre les bras tendus devant. Les mains restent l’une sur l’autre</w:t>
            </w:r>
            <w:r w:rsidR="005E6053">
              <w:t>)</w:t>
            </w:r>
          </w:p>
          <w:p w14:paraId="51593CD7" w14:textId="5C87A605" w:rsidR="00B301CC" w:rsidRDefault="00B353DD" w:rsidP="00DE578F">
            <w:pPr>
              <w:pStyle w:val="Paragraphedeliste"/>
              <w:numPr>
                <w:ilvl w:val="0"/>
                <w:numId w:val="2"/>
              </w:numPr>
            </w:pPr>
            <w:r>
              <w:t>Propulsion</w:t>
            </w:r>
            <w:r w:rsidR="00DE578F">
              <w:t xml:space="preserve"> &amp; Reprise de nage 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D9478D">
              <w:t xml:space="preserve">maintenir ma vitesse avec des ondulations, battements ou </w:t>
            </w:r>
            <w:r w:rsidR="00CB117C">
              <w:t>propulsion des bras (brasse)</w:t>
            </w:r>
          </w:p>
          <w:p w14:paraId="4D4442A4" w14:textId="716894F6" w:rsidR="00F43144" w:rsidRDefault="00F43144" w:rsidP="00F43144">
            <w:r>
              <w:t xml:space="preserve">Style de nage : </w:t>
            </w:r>
          </w:p>
          <w:p w14:paraId="42C9A562" w14:textId="4327DDA7" w:rsidR="00C70F1F" w:rsidRPr="009551D3" w:rsidRDefault="00870905" w:rsidP="007873E7">
            <w:pPr>
              <w:pStyle w:val="Paragraphedeliste"/>
              <w:numPr>
                <w:ilvl w:val="0"/>
                <w:numId w:val="2"/>
              </w:numPr>
            </w:pPr>
            <w:r>
              <w:t xml:space="preserve">Rapport A/F </w:t>
            </w:r>
            <w:r w:rsidR="00917394">
              <w:sym w:font="Wingdings" w:char="F0E0"/>
            </w:r>
            <w:r w:rsidR="00917394">
              <w:t xml:space="preserve"> </w:t>
            </w:r>
            <w:r w:rsidR="003D53F2">
              <w:t>Rattrapé avant/ Opposition</w:t>
            </w:r>
            <w:r w:rsidR="00917394">
              <w:t xml:space="preserve"> </w:t>
            </w:r>
            <w:r w:rsidR="007873E7">
              <w:t xml:space="preserve">      </w:t>
            </w:r>
            <w:r>
              <w:t xml:space="preserve">Respiration </w:t>
            </w:r>
            <w:r>
              <w:sym w:font="Wingdings" w:char="F0E0"/>
            </w:r>
            <w:r>
              <w:t xml:space="preserve"> </w:t>
            </w:r>
            <w:r w:rsidR="00303A85">
              <w:t>jouer sur le temps de respiration ; je respire sans r</w:t>
            </w:r>
            <w:r w:rsidR="00917394">
              <w:t>alentir.</w:t>
            </w:r>
          </w:p>
        </w:tc>
      </w:tr>
    </w:tbl>
    <w:p w14:paraId="7704F6C9" w14:textId="77777777" w:rsidR="009551D3" w:rsidRDefault="009551D3" w:rsidP="007873E7"/>
    <w:sectPr w:rsidR="009551D3" w:rsidSect="009551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2509C"/>
    <w:multiLevelType w:val="hybridMultilevel"/>
    <w:tmpl w:val="C2560016"/>
    <w:lvl w:ilvl="0" w:tplc="89F0262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2A3F"/>
    <w:multiLevelType w:val="hybridMultilevel"/>
    <w:tmpl w:val="476C9264"/>
    <w:lvl w:ilvl="0" w:tplc="8A625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D3"/>
    <w:rsid w:val="000A216C"/>
    <w:rsid w:val="00186C88"/>
    <w:rsid w:val="00212A7F"/>
    <w:rsid w:val="00264BE0"/>
    <w:rsid w:val="002D17A1"/>
    <w:rsid w:val="0030167B"/>
    <w:rsid w:val="00303A85"/>
    <w:rsid w:val="00306C5D"/>
    <w:rsid w:val="003824C9"/>
    <w:rsid w:val="003D53F2"/>
    <w:rsid w:val="00416678"/>
    <w:rsid w:val="0044165E"/>
    <w:rsid w:val="004736A2"/>
    <w:rsid w:val="00496AA9"/>
    <w:rsid w:val="004B1D3F"/>
    <w:rsid w:val="0056690E"/>
    <w:rsid w:val="00570DC3"/>
    <w:rsid w:val="00583AA5"/>
    <w:rsid w:val="005C5B00"/>
    <w:rsid w:val="005D0D19"/>
    <w:rsid w:val="005E6053"/>
    <w:rsid w:val="005F17C0"/>
    <w:rsid w:val="0064338B"/>
    <w:rsid w:val="006477B6"/>
    <w:rsid w:val="0068706C"/>
    <w:rsid w:val="006A102C"/>
    <w:rsid w:val="006A1870"/>
    <w:rsid w:val="006F1597"/>
    <w:rsid w:val="007873E7"/>
    <w:rsid w:val="007E7EA6"/>
    <w:rsid w:val="0080588E"/>
    <w:rsid w:val="0081736B"/>
    <w:rsid w:val="00864D75"/>
    <w:rsid w:val="00867D92"/>
    <w:rsid w:val="00870905"/>
    <w:rsid w:val="00875BB7"/>
    <w:rsid w:val="008B383A"/>
    <w:rsid w:val="008D43BC"/>
    <w:rsid w:val="00913B3B"/>
    <w:rsid w:val="00917394"/>
    <w:rsid w:val="009551D3"/>
    <w:rsid w:val="009F6105"/>
    <w:rsid w:val="00A00001"/>
    <w:rsid w:val="00A155B0"/>
    <w:rsid w:val="00A238E8"/>
    <w:rsid w:val="00A472A4"/>
    <w:rsid w:val="00A65E84"/>
    <w:rsid w:val="00AB0DB6"/>
    <w:rsid w:val="00AB6DA2"/>
    <w:rsid w:val="00AD43C7"/>
    <w:rsid w:val="00AD77E2"/>
    <w:rsid w:val="00AE0D1A"/>
    <w:rsid w:val="00AE44FB"/>
    <w:rsid w:val="00AE460B"/>
    <w:rsid w:val="00AF58D0"/>
    <w:rsid w:val="00B301CC"/>
    <w:rsid w:val="00B34437"/>
    <w:rsid w:val="00B353DD"/>
    <w:rsid w:val="00B359CF"/>
    <w:rsid w:val="00B779FA"/>
    <w:rsid w:val="00BA2B7D"/>
    <w:rsid w:val="00C70F1F"/>
    <w:rsid w:val="00C96D51"/>
    <w:rsid w:val="00CB117C"/>
    <w:rsid w:val="00CB4713"/>
    <w:rsid w:val="00CD709E"/>
    <w:rsid w:val="00D54A65"/>
    <w:rsid w:val="00D9478D"/>
    <w:rsid w:val="00DA1FA2"/>
    <w:rsid w:val="00DB3A6B"/>
    <w:rsid w:val="00DE578F"/>
    <w:rsid w:val="00E068AC"/>
    <w:rsid w:val="00E160E6"/>
    <w:rsid w:val="00E47E0D"/>
    <w:rsid w:val="00E91CE6"/>
    <w:rsid w:val="00EC375C"/>
    <w:rsid w:val="00ED0098"/>
    <w:rsid w:val="00ED41DA"/>
    <w:rsid w:val="00F07D5E"/>
    <w:rsid w:val="00F12B60"/>
    <w:rsid w:val="00F173A7"/>
    <w:rsid w:val="00F43144"/>
    <w:rsid w:val="00F44554"/>
    <w:rsid w:val="00F51648"/>
    <w:rsid w:val="00F57CA9"/>
    <w:rsid w:val="00F62457"/>
    <w:rsid w:val="00F721CE"/>
    <w:rsid w:val="00F862AB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93AF"/>
  <w15:chartTrackingRefBased/>
  <w15:docId w15:val="{635D1528-5A2B-4FEF-8E84-D1716D95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340</Words>
  <Characters>1871</Characters>
  <Application>Microsoft Office Word</Application>
  <DocSecurity>0</DocSecurity>
  <Lines>15</Lines>
  <Paragraphs>4</Paragraphs>
  <ScaleCrop>false</ScaleCrop>
  <Company>Rectorat de Rouen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Kogut</dc:creator>
  <cp:keywords/>
  <dc:description/>
  <cp:lastModifiedBy>kogutp</cp:lastModifiedBy>
  <cp:revision>88</cp:revision>
  <dcterms:created xsi:type="dcterms:W3CDTF">2020-01-14T14:43:00Z</dcterms:created>
  <dcterms:modified xsi:type="dcterms:W3CDTF">2023-01-09T15:19:00Z</dcterms:modified>
</cp:coreProperties>
</file>